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84" w:rsidRPr="008C4099" w:rsidRDefault="00B770D4" w:rsidP="00B770D4">
      <w:pPr>
        <w:spacing w:line="360" w:lineRule="auto"/>
        <w:jc w:val="center"/>
        <w:rPr>
          <w:rFonts w:ascii="微軟正黑體" w:eastAsia="微軟正黑體" w:hAnsi="微軟正黑體"/>
          <w:b/>
          <w:sz w:val="36"/>
        </w:rPr>
      </w:pPr>
      <w:proofErr w:type="gramStart"/>
      <w:r w:rsidRPr="008C4099">
        <w:rPr>
          <w:rFonts w:ascii="微軟正黑體" w:eastAsia="微軟正黑體" w:hAnsi="微軟正黑體" w:hint="eastAsia"/>
          <w:b/>
          <w:sz w:val="36"/>
        </w:rPr>
        <w:t>宅神爺線上</w:t>
      </w:r>
      <w:proofErr w:type="gramEnd"/>
      <w:r w:rsidRPr="008C4099">
        <w:rPr>
          <w:rFonts w:ascii="微軟正黑體" w:eastAsia="微軟正黑體" w:hAnsi="微軟正黑體" w:hint="eastAsia"/>
          <w:b/>
          <w:sz w:val="36"/>
        </w:rPr>
        <w:t>遊戲 商品訂購單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4993"/>
      </w:tblGrid>
      <w:tr w:rsidR="00F8157A" w:rsidRPr="008C4099" w:rsidTr="00C36652">
        <w:trPr>
          <w:trHeight w:val="837"/>
        </w:trPr>
        <w:tc>
          <w:tcPr>
            <w:tcW w:w="1526" w:type="dxa"/>
          </w:tcPr>
          <w:p w:rsidR="00F8157A" w:rsidRPr="008C4099" w:rsidRDefault="00F8157A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8"/>
              </w:rPr>
              <w:t>訂購商品</w:t>
            </w:r>
          </w:p>
        </w:tc>
        <w:tc>
          <w:tcPr>
            <w:tcW w:w="6836" w:type="dxa"/>
            <w:gridSpan w:val="2"/>
          </w:tcPr>
          <w:p w:rsidR="00F8157A" w:rsidRPr="008C4099" w:rsidRDefault="00F8157A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F8157A" w:rsidRPr="008C4099" w:rsidTr="00C36652">
        <w:trPr>
          <w:trHeight w:val="834"/>
        </w:trPr>
        <w:tc>
          <w:tcPr>
            <w:tcW w:w="1526" w:type="dxa"/>
          </w:tcPr>
          <w:p w:rsidR="00F8157A" w:rsidRPr="008C4099" w:rsidRDefault="00F8157A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8"/>
              </w:rPr>
              <w:t>售價</w:t>
            </w:r>
          </w:p>
        </w:tc>
        <w:tc>
          <w:tcPr>
            <w:tcW w:w="6836" w:type="dxa"/>
            <w:gridSpan w:val="2"/>
          </w:tcPr>
          <w:p w:rsidR="00F8157A" w:rsidRPr="008C4099" w:rsidRDefault="00F8157A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8"/>
              </w:rPr>
            </w:pPr>
            <w:bookmarkStart w:id="0" w:name="_GoBack"/>
            <w:bookmarkEnd w:id="0"/>
          </w:p>
        </w:tc>
      </w:tr>
      <w:tr w:rsidR="001C1A63" w:rsidRPr="008C4099" w:rsidTr="00C36652">
        <w:trPr>
          <w:trHeight w:val="503"/>
        </w:trPr>
        <w:tc>
          <w:tcPr>
            <w:tcW w:w="1526" w:type="dxa"/>
            <w:vMerge w:val="restart"/>
          </w:tcPr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訂購人</w:t>
            </w:r>
          </w:p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</w:tcPr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993" w:type="dxa"/>
            <w:shd w:val="pct5" w:color="auto" w:fill="auto"/>
          </w:tcPr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sz w:val="20"/>
                <w:highlight w:val="green"/>
              </w:rPr>
            </w:pPr>
          </w:p>
        </w:tc>
      </w:tr>
      <w:tr w:rsidR="001C1A63" w:rsidRPr="008C4099" w:rsidTr="00C36652">
        <w:trPr>
          <w:trHeight w:val="426"/>
        </w:trPr>
        <w:tc>
          <w:tcPr>
            <w:tcW w:w="1526" w:type="dxa"/>
            <w:vMerge/>
          </w:tcPr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</w:tcPr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聯絡電話(手機)</w:t>
            </w:r>
          </w:p>
        </w:tc>
        <w:tc>
          <w:tcPr>
            <w:tcW w:w="4993" w:type="dxa"/>
            <w:shd w:val="pct5" w:color="auto" w:fill="auto"/>
          </w:tcPr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sz w:val="20"/>
                <w:highlight w:val="green"/>
              </w:rPr>
            </w:pPr>
          </w:p>
        </w:tc>
      </w:tr>
      <w:tr w:rsidR="001C1A63" w:rsidRPr="008C4099" w:rsidTr="00C36652">
        <w:trPr>
          <w:trHeight w:val="300"/>
        </w:trPr>
        <w:tc>
          <w:tcPr>
            <w:tcW w:w="1526" w:type="dxa"/>
            <w:vMerge/>
          </w:tcPr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</w:tcPr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proofErr w:type="gramStart"/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宅神爺</w:t>
            </w:r>
            <w:proofErr w:type="gramEnd"/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遊戲暱稱</w:t>
            </w:r>
          </w:p>
        </w:tc>
        <w:tc>
          <w:tcPr>
            <w:tcW w:w="4993" w:type="dxa"/>
            <w:shd w:val="pct5" w:color="auto" w:fill="auto"/>
          </w:tcPr>
          <w:p w:rsidR="001C1A63" w:rsidRPr="008C4099" w:rsidRDefault="001C1A63" w:rsidP="00766141">
            <w:pPr>
              <w:spacing w:line="360" w:lineRule="auto"/>
              <w:rPr>
                <w:rFonts w:ascii="微軟正黑體" w:eastAsia="微軟正黑體" w:hAnsi="微軟正黑體"/>
                <w:sz w:val="20"/>
                <w:highlight w:val="green"/>
              </w:rPr>
            </w:pPr>
          </w:p>
        </w:tc>
      </w:tr>
      <w:tr w:rsidR="00F96977" w:rsidRPr="008C4099" w:rsidTr="00C36652">
        <w:trPr>
          <w:trHeight w:val="300"/>
        </w:trPr>
        <w:tc>
          <w:tcPr>
            <w:tcW w:w="1526" w:type="dxa"/>
          </w:tcPr>
          <w:p w:rsidR="00F96977" w:rsidRPr="008C4099" w:rsidRDefault="00F96977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付費方式</w:t>
            </w:r>
          </w:p>
        </w:tc>
        <w:tc>
          <w:tcPr>
            <w:tcW w:w="6836" w:type="dxa"/>
            <w:gridSpan w:val="2"/>
          </w:tcPr>
          <w:p w:rsidR="008C4099" w:rsidRPr="008C4099" w:rsidRDefault="008C4099" w:rsidP="008C4099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 xml:space="preserve">匯款銀行：玉山銀行-長春分行 </w:t>
            </w: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br/>
              <w:t>銀行代碼：</w:t>
            </w:r>
            <w:r w:rsidR="00D65903">
              <w:rPr>
                <w:rFonts w:ascii="微軟正黑體" w:eastAsia="微軟正黑體" w:hAnsi="微軟正黑體" w:hint="eastAsia"/>
                <w:b/>
                <w:sz w:val="20"/>
              </w:rPr>
              <w:t>8</w:t>
            </w: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 xml:space="preserve">08 </w:t>
            </w:r>
          </w:p>
          <w:p w:rsidR="008C4099" w:rsidRPr="008C4099" w:rsidRDefault="008C4099" w:rsidP="008C4099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匯款戶名：</w:t>
            </w:r>
            <w:proofErr w:type="gramStart"/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彩得線上</w:t>
            </w:r>
            <w:proofErr w:type="gramEnd"/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 xml:space="preserve">娛樂股份有限公司 </w:t>
            </w:r>
          </w:p>
          <w:p w:rsidR="004E44D2" w:rsidRPr="008C4099" w:rsidRDefault="008C4099" w:rsidP="008C4099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匯款帳號：0406940008098</w:t>
            </w:r>
          </w:p>
        </w:tc>
      </w:tr>
      <w:tr w:rsidR="005D0CAE" w:rsidRPr="008C4099" w:rsidTr="00C36652">
        <w:trPr>
          <w:trHeight w:val="300"/>
        </w:trPr>
        <w:tc>
          <w:tcPr>
            <w:tcW w:w="1526" w:type="dxa"/>
            <w:vMerge w:val="restart"/>
          </w:tcPr>
          <w:p w:rsidR="005D0CAE" w:rsidRPr="008C4099" w:rsidRDefault="005D0CAE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匯款資訊</w:t>
            </w:r>
          </w:p>
        </w:tc>
        <w:tc>
          <w:tcPr>
            <w:tcW w:w="1843" w:type="dxa"/>
          </w:tcPr>
          <w:p w:rsidR="005D0CAE" w:rsidRPr="008C4099" w:rsidRDefault="005D0CAE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實際匯款金額</w:t>
            </w:r>
          </w:p>
        </w:tc>
        <w:tc>
          <w:tcPr>
            <w:tcW w:w="4993" w:type="dxa"/>
            <w:shd w:val="pct5" w:color="auto" w:fill="auto"/>
          </w:tcPr>
          <w:p w:rsidR="005D0CAE" w:rsidRPr="008C4099" w:rsidRDefault="005D0CAE" w:rsidP="00766141">
            <w:pPr>
              <w:spacing w:line="360" w:lineRule="auto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0CAE" w:rsidRPr="008C4099" w:rsidTr="00C36652">
        <w:trPr>
          <w:trHeight w:val="300"/>
        </w:trPr>
        <w:tc>
          <w:tcPr>
            <w:tcW w:w="1526" w:type="dxa"/>
            <w:vMerge/>
          </w:tcPr>
          <w:p w:rsidR="005D0CAE" w:rsidRPr="008C4099" w:rsidRDefault="005D0CAE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</w:tcPr>
          <w:p w:rsidR="005D0CAE" w:rsidRPr="008C4099" w:rsidRDefault="005D0CAE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實際匯款日期</w:t>
            </w:r>
          </w:p>
        </w:tc>
        <w:tc>
          <w:tcPr>
            <w:tcW w:w="4993" w:type="dxa"/>
            <w:shd w:val="pct5" w:color="auto" w:fill="auto"/>
          </w:tcPr>
          <w:p w:rsidR="005D0CAE" w:rsidRPr="008C4099" w:rsidRDefault="005D0CAE" w:rsidP="00766141">
            <w:pPr>
              <w:spacing w:line="360" w:lineRule="auto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5D0CAE" w:rsidRPr="008C4099" w:rsidTr="00C36652">
        <w:trPr>
          <w:trHeight w:val="300"/>
        </w:trPr>
        <w:tc>
          <w:tcPr>
            <w:tcW w:w="1526" w:type="dxa"/>
            <w:vMerge/>
          </w:tcPr>
          <w:p w:rsidR="005D0CAE" w:rsidRPr="008C4099" w:rsidRDefault="005D0CAE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</w:tcPr>
          <w:p w:rsidR="005D0CAE" w:rsidRPr="008C4099" w:rsidRDefault="005D0CAE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匯款帳號末五碼</w:t>
            </w:r>
          </w:p>
        </w:tc>
        <w:tc>
          <w:tcPr>
            <w:tcW w:w="4993" w:type="dxa"/>
            <w:shd w:val="pct5" w:color="auto" w:fill="auto"/>
          </w:tcPr>
          <w:p w:rsidR="005D0CAE" w:rsidRPr="008C4099" w:rsidRDefault="005D0CAE" w:rsidP="00347A6B">
            <w:pPr>
              <w:spacing w:line="360" w:lineRule="auto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sz w:val="20"/>
              </w:rPr>
              <w:t>(對帳使用，請務必填寫)</w:t>
            </w:r>
          </w:p>
        </w:tc>
      </w:tr>
      <w:tr w:rsidR="002910F0" w:rsidRPr="008C4099" w:rsidTr="00C36652">
        <w:trPr>
          <w:trHeight w:val="403"/>
        </w:trPr>
        <w:tc>
          <w:tcPr>
            <w:tcW w:w="1526" w:type="dxa"/>
            <w:vMerge w:val="restart"/>
          </w:tcPr>
          <w:p w:rsidR="002910F0" w:rsidRPr="008C4099" w:rsidRDefault="002910F0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發票索取</w:t>
            </w:r>
          </w:p>
          <w:p w:rsidR="002910F0" w:rsidRPr="008C4099" w:rsidRDefault="002910F0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(可不填)</w:t>
            </w:r>
          </w:p>
        </w:tc>
        <w:tc>
          <w:tcPr>
            <w:tcW w:w="1843" w:type="dxa"/>
          </w:tcPr>
          <w:p w:rsidR="002910F0" w:rsidRPr="008C4099" w:rsidRDefault="002910F0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發票郵寄地址</w:t>
            </w:r>
          </w:p>
        </w:tc>
        <w:tc>
          <w:tcPr>
            <w:tcW w:w="4993" w:type="dxa"/>
          </w:tcPr>
          <w:p w:rsidR="002910F0" w:rsidRPr="008C4099" w:rsidRDefault="004B6242" w:rsidP="00246C33">
            <w:pPr>
              <w:spacing w:line="360" w:lineRule="auto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(可不填)</w:t>
            </w:r>
          </w:p>
        </w:tc>
      </w:tr>
      <w:tr w:rsidR="002910F0" w:rsidRPr="008C4099" w:rsidTr="00C36652">
        <w:trPr>
          <w:trHeight w:val="368"/>
        </w:trPr>
        <w:tc>
          <w:tcPr>
            <w:tcW w:w="1526" w:type="dxa"/>
            <w:vMerge/>
          </w:tcPr>
          <w:p w:rsidR="002910F0" w:rsidRPr="008C4099" w:rsidRDefault="002910F0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</w:tcPr>
          <w:p w:rsidR="002910F0" w:rsidRPr="008C4099" w:rsidRDefault="002910F0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收件者姓名</w:t>
            </w:r>
          </w:p>
        </w:tc>
        <w:tc>
          <w:tcPr>
            <w:tcW w:w="4993" w:type="dxa"/>
          </w:tcPr>
          <w:p w:rsidR="002910F0" w:rsidRPr="008C4099" w:rsidRDefault="004B6242" w:rsidP="00246C33">
            <w:pPr>
              <w:spacing w:line="360" w:lineRule="auto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(可不填)</w:t>
            </w:r>
          </w:p>
        </w:tc>
      </w:tr>
      <w:tr w:rsidR="002910F0" w:rsidRPr="008C4099" w:rsidTr="002910F0">
        <w:trPr>
          <w:trHeight w:val="570"/>
        </w:trPr>
        <w:tc>
          <w:tcPr>
            <w:tcW w:w="1526" w:type="dxa"/>
            <w:vMerge/>
          </w:tcPr>
          <w:p w:rsidR="002910F0" w:rsidRPr="008C4099" w:rsidRDefault="002910F0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</w:tcPr>
          <w:p w:rsidR="002910F0" w:rsidRPr="008C4099" w:rsidRDefault="002910F0" w:rsidP="007C2E33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統一編號</w:t>
            </w:r>
          </w:p>
        </w:tc>
        <w:tc>
          <w:tcPr>
            <w:tcW w:w="4993" w:type="dxa"/>
          </w:tcPr>
          <w:p w:rsidR="002910F0" w:rsidRPr="008C4099" w:rsidRDefault="00553629" w:rsidP="00246C33">
            <w:pPr>
              <w:spacing w:line="360" w:lineRule="auto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(可不填)</w:t>
            </w:r>
          </w:p>
        </w:tc>
      </w:tr>
      <w:tr w:rsidR="002910F0" w:rsidRPr="008C4099" w:rsidTr="00C36652">
        <w:trPr>
          <w:trHeight w:val="495"/>
        </w:trPr>
        <w:tc>
          <w:tcPr>
            <w:tcW w:w="1526" w:type="dxa"/>
            <w:vMerge/>
          </w:tcPr>
          <w:p w:rsidR="002910F0" w:rsidRPr="008C4099" w:rsidRDefault="002910F0" w:rsidP="00766141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43" w:type="dxa"/>
          </w:tcPr>
          <w:p w:rsidR="002910F0" w:rsidRPr="008C4099" w:rsidRDefault="002910F0" w:rsidP="00553629">
            <w:pPr>
              <w:spacing w:line="36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發票抬頭</w:t>
            </w:r>
          </w:p>
        </w:tc>
        <w:tc>
          <w:tcPr>
            <w:tcW w:w="4993" w:type="dxa"/>
          </w:tcPr>
          <w:p w:rsidR="002910F0" w:rsidRPr="008C4099" w:rsidRDefault="00553629" w:rsidP="00246C33">
            <w:pPr>
              <w:spacing w:line="360" w:lineRule="auto"/>
              <w:jc w:val="right"/>
              <w:rPr>
                <w:rFonts w:ascii="微軟正黑體" w:eastAsia="微軟正黑體" w:hAnsi="微軟正黑體"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b/>
                <w:sz w:val="20"/>
              </w:rPr>
              <w:t>(可不填)</w:t>
            </w:r>
          </w:p>
        </w:tc>
      </w:tr>
      <w:tr w:rsidR="006635BB" w:rsidRPr="008C4099" w:rsidTr="004E44D2">
        <w:trPr>
          <w:trHeight w:val="3352"/>
        </w:trPr>
        <w:tc>
          <w:tcPr>
            <w:tcW w:w="1526" w:type="dxa"/>
          </w:tcPr>
          <w:p w:rsidR="006635BB" w:rsidRPr="008C4099" w:rsidRDefault="006635BB" w:rsidP="00277B23">
            <w:pPr>
              <w:spacing w:line="360" w:lineRule="auto"/>
              <w:rPr>
                <w:rFonts w:ascii="微軟正黑體" w:eastAsia="微軟正黑體" w:hAnsi="微軟正黑體"/>
                <w:sz w:val="20"/>
              </w:rPr>
            </w:pPr>
            <w:r w:rsidRPr="008C4099">
              <w:rPr>
                <w:rFonts w:ascii="微軟正黑體" w:eastAsia="微軟正黑體" w:hAnsi="微軟正黑體" w:hint="eastAsia"/>
                <w:sz w:val="20"/>
              </w:rPr>
              <w:t>備註說明</w:t>
            </w:r>
          </w:p>
        </w:tc>
        <w:tc>
          <w:tcPr>
            <w:tcW w:w="6836" w:type="dxa"/>
            <w:gridSpan w:val="2"/>
          </w:tcPr>
          <w:p w:rsidR="00B920AC" w:rsidRPr="008C4099" w:rsidRDefault="004E44D2" w:rsidP="008C4099">
            <w:pPr>
              <w:pStyle w:val="aa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95"/>
              <w:ind w:leftChars="0" w:left="68" w:right="17" w:hanging="357"/>
              <w:rPr>
                <w:rFonts w:ascii="微軟正黑體" w:eastAsia="微軟正黑體" w:hAnsi="微軟正黑體"/>
                <w:sz w:val="20"/>
              </w:rPr>
            </w:pPr>
            <w:r w:rsidRPr="008C4099">
              <w:rPr>
                <w:rFonts w:ascii="微軟正黑體" w:eastAsia="微軟正黑體" w:hAnsi="微軟正黑體" w:cs="MS Shell Dlg 2" w:hint="eastAsia"/>
                <w:noProof/>
                <w:sz w:val="20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2050415</wp:posOffset>
                  </wp:positionH>
                  <wp:positionV relativeFrom="paragraph">
                    <wp:posOffset>240665</wp:posOffset>
                  </wp:positionV>
                  <wp:extent cx="2581275" cy="2428875"/>
                  <wp:effectExtent l="19050" t="0" r="9525" b="0"/>
                  <wp:wrapNone/>
                  <wp:docPr id="2" name="圖片 1" descr="宅神爺-開場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宅神爺-開場版.png"/>
                          <pic:cNvPicPr/>
                        </pic:nvPicPr>
                        <pic:blipFill>
                          <a:blip r:embed="rId9" cstate="print">
                            <a:lum bright="54000" contrast="-58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75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5176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(</w:t>
            </w:r>
            <w:r w:rsidR="00B920AC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1</w:t>
            </w:r>
            <w:r w:rsidR="00435176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)</w:t>
            </w:r>
            <w:r w:rsidR="00B920AC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 xml:space="preserve">. </w:t>
            </w:r>
            <w:r w:rsidR="00174130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完成匯款後，請將此表格資訊傳真至</w:t>
            </w:r>
            <w:r w:rsidR="00895BE8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 xml:space="preserve"> </w:t>
            </w:r>
            <w:r w:rsidR="00895BE8" w:rsidRPr="008C4099">
              <w:rPr>
                <w:rFonts w:ascii="微軟正黑體" w:eastAsia="微軟正黑體" w:hAnsi="微軟正黑體" w:cs="MS Shell Dlg 2" w:hint="eastAsia"/>
                <w:b/>
                <w:sz w:val="20"/>
                <w:szCs w:val="18"/>
              </w:rPr>
              <w:t>(</w:t>
            </w:r>
            <w:r w:rsidR="00895BE8" w:rsidRPr="008C4099">
              <w:rPr>
                <w:rFonts w:ascii="微軟正黑體" w:eastAsia="微軟正黑體" w:hAnsi="微軟正黑體" w:cs="MS Shell Dlg 2"/>
                <w:b/>
                <w:sz w:val="20"/>
                <w:szCs w:val="18"/>
              </w:rPr>
              <w:t>02</w:t>
            </w:r>
            <w:r w:rsidR="00895BE8" w:rsidRPr="008C4099">
              <w:rPr>
                <w:rFonts w:ascii="微軟正黑體" w:eastAsia="微軟正黑體" w:hAnsi="微軟正黑體" w:cs="MS Shell Dlg 2" w:hint="eastAsia"/>
                <w:b/>
                <w:sz w:val="20"/>
                <w:szCs w:val="18"/>
              </w:rPr>
              <w:t xml:space="preserve">) </w:t>
            </w:r>
            <w:r w:rsidR="00895BE8" w:rsidRPr="008C4099">
              <w:rPr>
                <w:rFonts w:ascii="微軟正黑體" w:eastAsia="微軟正黑體" w:hAnsi="微軟正黑體" w:cs="MS Shell Dlg 2"/>
                <w:b/>
                <w:sz w:val="20"/>
                <w:szCs w:val="18"/>
              </w:rPr>
              <w:t>2658</w:t>
            </w:r>
            <w:r w:rsidR="00895BE8" w:rsidRPr="008C4099">
              <w:rPr>
                <w:rFonts w:ascii="微軟正黑體" w:eastAsia="微軟正黑體" w:hAnsi="微軟正黑體" w:cs="MS Shell Dlg 2" w:hint="eastAsia"/>
                <w:b/>
                <w:sz w:val="20"/>
                <w:szCs w:val="18"/>
              </w:rPr>
              <w:t>-</w:t>
            </w:r>
            <w:r w:rsidR="00895BE8" w:rsidRPr="008C4099">
              <w:rPr>
                <w:rFonts w:ascii="微軟正黑體" w:eastAsia="微軟正黑體" w:hAnsi="微軟正黑體" w:cs="MS Shell Dlg 2"/>
                <w:b/>
                <w:sz w:val="20"/>
                <w:szCs w:val="18"/>
              </w:rPr>
              <w:t>6309</w:t>
            </w:r>
          </w:p>
          <w:p w:rsidR="00174130" w:rsidRPr="008C4099" w:rsidRDefault="00435176" w:rsidP="004E44D2">
            <w:pPr>
              <w:pStyle w:val="aa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95"/>
              <w:ind w:leftChars="0" w:left="68" w:right="17" w:hanging="357"/>
              <w:rPr>
                <w:rFonts w:ascii="微軟正黑體" w:eastAsia="微軟正黑體" w:hAnsi="微軟正黑體"/>
                <w:sz w:val="20"/>
              </w:rPr>
            </w:pPr>
            <w:r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(</w:t>
            </w:r>
            <w:r w:rsid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2</w:t>
            </w:r>
            <w:r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)</w:t>
            </w:r>
            <w:r w:rsidR="00B920AC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 xml:space="preserve">. </w:t>
            </w:r>
            <w:r w:rsidR="00174130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序號寄發時間為</w:t>
            </w:r>
            <w:r w:rsidR="00D65903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收到傳真後的3個工作天</w:t>
            </w:r>
            <w:r w:rsidR="00895BE8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，</w:t>
            </w:r>
            <w:r w:rsidR="00174130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發送</w:t>
            </w:r>
            <w:r w:rsidR="00895BE8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至此表登記之宅神爺遊戲暱稱留言板中，並透過此表登記之手機號碼發送序號寄發之簡訊通知。</w:t>
            </w:r>
          </w:p>
          <w:p w:rsidR="001438C0" w:rsidRPr="008C4099" w:rsidRDefault="00435176" w:rsidP="004E44D2">
            <w:pPr>
              <w:pStyle w:val="aa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95"/>
              <w:ind w:leftChars="0" w:left="68" w:right="17" w:hanging="357"/>
              <w:rPr>
                <w:rFonts w:ascii="微軟正黑體" w:eastAsia="微軟正黑體" w:hAnsi="微軟正黑體"/>
                <w:sz w:val="20"/>
              </w:rPr>
            </w:pPr>
            <w:r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(</w:t>
            </w:r>
            <w:r w:rsid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3</w:t>
            </w:r>
            <w:r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)</w:t>
            </w:r>
            <w:r w:rsidR="00B920AC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 xml:space="preserve">. </w:t>
            </w:r>
            <w:r w:rsidR="001438C0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針對商品購買資訊，與匯款、序號寄發之相關查詢，可隨時與線上客服接洽，或電 0972-963-902 服務專員確認購買事宜。</w:t>
            </w:r>
          </w:p>
          <w:p w:rsidR="00246C33" w:rsidRPr="008C4099" w:rsidRDefault="008C4099" w:rsidP="004E44D2">
            <w:pPr>
              <w:pStyle w:val="aa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95"/>
              <w:ind w:leftChars="0" w:left="68" w:right="17" w:hanging="357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(4</w:t>
            </w:r>
            <w:r w:rsidR="00246C33" w:rsidRPr="008C4099">
              <w:rPr>
                <w:rFonts w:ascii="微軟正黑體" w:eastAsia="微軟正黑體" w:hAnsi="微軟正黑體" w:cs="MS Shell Dlg 2" w:hint="eastAsia"/>
                <w:sz w:val="20"/>
                <w:szCs w:val="18"/>
              </w:rPr>
              <w:t>). 未填寫發票資料者，將由宅神爺統一捐贈給慈善單位，也感謝您的愛心。</w:t>
            </w:r>
          </w:p>
        </w:tc>
      </w:tr>
    </w:tbl>
    <w:p w:rsidR="00B770D4" w:rsidRPr="008C4099" w:rsidRDefault="00B770D4" w:rsidP="00277B23">
      <w:pPr>
        <w:spacing w:line="360" w:lineRule="auto"/>
        <w:rPr>
          <w:rFonts w:ascii="微軟正黑體" w:eastAsia="微軟正黑體" w:hAnsi="微軟正黑體"/>
          <w:sz w:val="18"/>
        </w:rPr>
      </w:pPr>
    </w:p>
    <w:sectPr w:rsidR="00B770D4" w:rsidRPr="008C4099" w:rsidSect="005A2C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8F" w:rsidRDefault="00D5298F" w:rsidP="00B85769">
      <w:r>
        <w:separator/>
      </w:r>
    </w:p>
  </w:endnote>
  <w:endnote w:type="continuationSeparator" w:id="0">
    <w:p w:rsidR="00D5298F" w:rsidRDefault="00D5298F" w:rsidP="00B8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8F" w:rsidRDefault="00D5298F" w:rsidP="00B85769">
      <w:r>
        <w:separator/>
      </w:r>
    </w:p>
  </w:footnote>
  <w:footnote w:type="continuationSeparator" w:id="0">
    <w:p w:rsidR="00D5298F" w:rsidRDefault="00D5298F" w:rsidP="00B8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C1336"/>
    <w:multiLevelType w:val="hybridMultilevel"/>
    <w:tmpl w:val="25582DEA"/>
    <w:lvl w:ilvl="0" w:tplc="D0F284C8">
      <w:start w:val="1"/>
      <w:numFmt w:val="decimal"/>
      <w:lvlText w:val="%1."/>
      <w:lvlJc w:val="left"/>
      <w:pPr>
        <w:ind w:left="648" w:hanging="360"/>
      </w:pPr>
      <w:rPr>
        <w:rFonts w:ascii="微軟正黑體" w:eastAsia="微軟正黑體" w:hAnsi="微軟正黑體" w:cs="MS Shell Dlg 2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739"/>
    <w:rsid w:val="00037354"/>
    <w:rsid w:val="00095E3B"/>
    <w:rsid w:val="001438C0"/>
    <w:rsid w:val="001661E7"/>
    <w:rsid w:val="00174130"/>
    <w:rsid w:val="001C1A63"/>
    <w:rsid w:val="00246C33"/>
    <w:rsid w:val="00270E2B"/>
    <w:rsid w:val="002771C0"/>
    <w:rsid w:val="00277B23"/>
    <w:rsid w:val="002910F0"/>
    <w:rsid w:val="002F4618"/>
    <w:rsid w:val="00322AE3"/>
    <w:rsid w:val="00347A6B"/>
    <w:rsid w:val="003D21D4"/>
    <w:rsid w:val="0042474C"/>
    <w:rsid w:val="00435176"/>
    <w:rsid w:val="004B6242"/>
    <w:rsid w:val="004E44D2"/>
    <w:rsid w:val="004F2BB3"/>
    <w:rsid w:val="00546970"/>
    <w:rsid w:val="00553629"/>
    <w:rsid w:val="00587BD7"/>
    <w:rsid w:val="005A2C84"/>
    <w:rsid w:val="005C6DD1"/>
    <w:rsid w:val="005D009C"/>
    <w:rsid w:val="005D0CAE"/>
    <w:rsid w:val="006635BB"/>
    <w:rsid w:val="00667E8E"/>
    <w:rsid w:val="00672DEA"/>
    <w:rsid w:val="006C720C"/>
    <w:rsid w:val="00721739"/>
    <w:rsid w:val="007775E8"/>
    <w:rsid w:val="00792ECD"/>
    <w:rsid w:val="007C2E33"/>
    <w:rsid w:val="00895BE8"/>
    <w:rsid w:val="008C4099"/>
    <w:rsid w:val="00901CF5"/>
    <w:rsid w:val="00A75FC6"/>
    <w:rsid w:val="00AC0000"/>
    <w:rsid w:val="00B5069E"/>
    <w:rsid w:val="00B770D4"/>
    <w:rsid w:val="00B85769"/>
    <w:rsid w:val="00B920AC"/>
    <w:rsid w:val="00B96D6A"/>
    <w:rsid w:val="00BC3511"/>
    <w:rsid w:val="00BF73E0"/>
    <w:rsid w:val="00C36652"/>
    <w:rsid w:val="00D238D4"/>
    <w:rsid w:val="00D4694F"/>
    <w:rsid w:val="00D5298F"/>
    <w:rsid w:val="00D646D2"/>
    <w:rsid w:val="00D65903"/>
    <w:rsid w:val="00D959AF"/>
    <w:rsid w:val="00E70F8D"/>
    <w:rsid w:val="00F8157A"/>
    <w:rsid w:val="00F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C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57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5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576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5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857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2EC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720F-5E1A-46EA-9071-12313160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Lydia.Kuo</dc:creator>
  <cp:lastModifiedBy>Emily Chang 張佩雯</cp:lastModifiedBy>
  <cp:revision>43</cp:revision>
  <dcterms:created xsi:type="dcterms:W3CDTF">2011-07-12T05:48:00Z</dcterms:created>
  <dcterms:modified xsi:type="dcterms:W3CDTF">2015-01-08T07:41:00Z</dcterms:modified>
</cp:coreProperties>
</file>